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6148781</wp:posOffset>
            </wp:positionH>
            <wp:positionV relativeFrom="paragraph">
              <wp:posOffset>-79110</wp:posOffset>
            </wp:positionV>
            <wp:extent cx="1172559" cy="5719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559" cy="5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MATEMÁTICAS: Miércoles 18 DE MARZO DEL 2020</w:t>
      </w:r>
    </w:p>
    <w:p>
      <w:pPr>
        <w:pStyle w:val="BodyText"/>
        <w:spacing w:line="372" w:lineRule="auto" w:before="268"/>
        <w:ind w:left="207" w:right="7690"/>
      </w:pPr>
      <w:r>
        <w:rPr/>
        <w:t>Aula de compensatoria. Educación Secundaria.</w:t>
      </w:r>
    </w:p>
    <w:p>
      <w:pPr>
        <w:pStyle w:val="BodyText"/>
        <w:spacing w:line="273" w:lineRule="auto"/>
        <w:ind w:left="207" w:right="1607"/>
      </w:pPr>
      <w:r>
        <w:rPr/>
        <w:t>Tarea actividades para esta semana 5 (ver cuadrante) después de los días de semana santa 2020.</w:t>
      </w:r>
    </w:p>
    <w:p>
      <w:pPr>
        <w:pStyle w:val="BodyText"/>
        <w:spacing w:line="273" w:lineRule="auto" w:before="152"/>
        <w:ind w:left="207" w:right="2904"/>
      </w:pPr>
      <w:r>
        <w:rPr/>
        <w:t>Cada día lectivo de lunes a viernes una página de lengua matemática e inglés.</w:t>
      </w:r>
    </w:p>
    <w:p>
      <w:pPr>
        <w:pStyle w:val="BodyText"/>
        <w:spacing w:before="152"/>
        <w:ind w:left="207"/>
      </w:pPr>
      <w:r>
        <w:rPr/>
        <w:t>Semana 1. Páginas 1 a 5.</w:t>
      </w:r>
    </w:p>
    <w:p>
      <w:pPr>
        <w:pStyle w:val="BodyText"/>
        <w:spacing w:before="202"/>
        <w:ind w:left="207"/>
      </w:pPr>
      <w:r>
        <w:rPr/>
        <w:t>Semana 2. Páginas 6 a 10.</w:t>
      </w:r>
    </w:p>
    <w:p>
      <w:pPr>
        <w:pStyle w:val="BodyText"/>
        <w:spacing w:line="372" w:lineRule="auto" w:before="203"/>
        <w:ind w:left="207" w:right="7014"/>
      </w:pPr>
      <w:r>
        <w:rPr/>
        <w:t>Semana 3. Páginas 11 a 15. Semana 4. Semana santa.</w:t>
      </w:r>
    </w:p>
    <w:p>
      <w:pPr>
        <w:pStyle w:val="BodyText"/>
        <w:ind w:left="207"/>
      </w:pPr>
      <w:r>
        <w:rPr/>
        <w:t>Semana 5. Página 16 a 20.</w:t>
      </w:r>
    </w:p>
    <w:p>
      <w:pPr>
        <w:pStyle w:val="BodyText"/>
        <w:spacing w:line="273" w:lineRule="auto" w:before="203"/>
        <w:ind w:left="207" w:right="1946"/>
      </w:pPr>
      <w:r>
        <w:rPr/>
        <w:t>Se debe enviar como documento Word o imagen para corregir y preguntar dudas a email </w:t>
      </w:r>
      <w:hyperlink r:id="rId6">
        <w:r>
          <w:rPr>
            <w:color w:val="1154CC"/>
            <w:u w:val="single" w:color="1154CC"/>
          </w:rPr>
          <w:t>patxi.villoria@sanviatorvalladolid.com</w:t>
        </w:r>
      </w:hyperlink>
    </w:p>
    <w:p>
      <w:pPr>
        <w:pStyle w:val="BodyText"/>
        <w:spacing w:before="151"/>
        <w:ind w:left="207"/>
      </w:pPr>
      <w:r>
        <w:rPr/>
        <w:t>Un saludo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8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6"/>
        <w:gridCol w:w="1096"/>
        <w:gridCol w:w="1066"/>
        <w:gridCol w:w="1021"/>
        <w:gridCol w:w="1066"/>
        <w:gridCol w:w="1096"/>
        <w:gridCol w:w="1096"/>
        <w:gridCol w:w="1096"/>
      </w:tblGrid>
      <w:tr>
        <w:trPr>
          <w:trHeight w:val="520" w:hRule="atLeast"/>
        </w:trPr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</w:tr>
      <w:tr>
        <w:trPr>
          <w:trHeight w:val="550" w:hRule="atLeast"/>
        </w:trPr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3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314896pt;margin-top:8.528414pt;width:55.2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52.377899pt;margin-top:8.528414pt;width:34.950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6"/>
                  </w:tblGrid>
                  <w:tr>
                    <w:trPr>
                      <w:trHeight w:val="475" w:hRule="atLeast"/>
                    </w:trPr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02.670105pt;margin-top:8.528414pt;width:51.45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6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9.743195pt;margin-top:8.528414pt;width:52.2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6.307465pt;margin-top:8.528414pt;width:35.7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26.357849pt;margin-top:8.528414pt;width:52.2pt;height:75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1"/>
                  </w:tblGrid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21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23.269531pt;margin-top:7.778414pt;width:224.85pt;height:90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6"/>
                    <w:gridCol w:w="3769"/>
                  </w:tblGrid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7.224274pt;margin-top:7.778414pt;width:239.1pt;height:90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6"/>
                    <w:gridCol w:w="4054"/>
                  </w:tblGrid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  <w:tc>
                      <w:tcPr>
                        <w:tcW w:w="4054" w:type="dxa"/>
                      </w:tcPr>
                      <w:p>
                        <w:pPr>
                          <w:pStyle w:val="TableParagraph"/>
                          <w:rPr>
                            <w:sz w:val="3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type w:val="continuous"/>
      <w:pgSz w:w="11920" w:h="16860"/>
      <w:pgMar w:top="580" w:bottom="280" w:left="3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7"/>
    </w:pPr>
    <w:rPr>
      <w:rFonts w:ascii="Carlito" w:hAnsi="Carlito" w:eastAsia="Carlito" w:cs="Carlito"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atxi.villoria@sanviatorvalladolid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2020-04-14T07:44:49Z</dcterms:created>
  <dcterms:modified xsi:type="dcterms:W3CDTF">2020-04-14T07:44:49Z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2020-04-14T00:00:00Z</vt:filetime>
  </property>
</Properties>
</file>